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9886" w14:textId="317B79B4" w:rsidR="00862C99" w:rsidRPr="00091139" w:rsidRDefault="000E2BA9" w:rsidP="00091139">
      <w:pPr>
        <w:jc w:val="center"/>
        <w:rPr>
          <w:rFonts w:ascii="Times New Roman" w:hAnsi="Times New Roman" w:cs="Times New Roman"/>
        </w:rPr>
      </w:pPr>
      <w:r w:rsidRPr="00091139">
        <w:rPr>
          <w:noProof/>
        </w:rPr>
        <mc:AlternateContent>
          <mc:Choice Requires="wps">
            <w:drawing>
              <wp:inline distT="0" distB="0" distL="0" distR="0" wp14:anchorId="48924E45" wp14:editId="1EE3AC41">
                <wp:extent cx="304800" cy="304800"/>
                <wp:effectExtent l="0" t="0" r="0" b="0"/>
                <wp:docPr id="2125180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FC8A233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091139">
        <w:rPr>
          <w:rFonts w:ascii="Times New Roman" w:hAnsi="Times New Roman" w:cs="Times New Roman"/>
          <w:b/>
          <w:bCs/>
          <w:sz w:val="28"/>
          <w:szCs w:val="28"/>
        </w:rPr>
        <w:t>Anexa</w:t>
      </w:r>
      <w:proofErr w:type="spellEnd"/>
      <w:r w:rsidRPr="00091139">
        <w:rPr>
          <w:rFonts w:ascii="Times New Roman" w:hAnsi="Times New Roman" w:cs="Times New Roman"/>
          <w:b/>
          <w:bCs/>
          <w:sz w:val="28"/>
          <w:szCs w:val="28"/>
        </w:rPr>
        <w:t xml:space="preserve"> nr</w:t>
      </w:r>
      <w:r w:rsidR="000972B8" w:rsidRPr="0009113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91139" w:rsidRPr="0009113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A55A4">
        <w:rPr>
          <w:rFonts w:ascii="Times New Roman" w:hAnsi="Times New Roman" w:cs="Times New Roman"/>
          <w:b/>
          <w:bCs/>
          <w:sz w:val="28"/>
          <w:szCs w:val="28"/>
        </w:rPr>
        <w:t xml:space="preserve">9.2 </w:t>
      </w:r>
      <w:r w:rsidR="000972B8" w:rsidRPr="000911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1139">
        <w:rPr>
          <w:rFonts w:ascii="Times New Roman" w:hAnsi="Times New Roman" w:cs="Times New Roman"/>
          <w:b/>
          <w:bCs/>
          <w:sz w:val="28"/>
          <w:szCs w:val="28"/>
        </w:rPr>
        <w:t>Indicatori</w:t>
      </w:r>
      <w:proofErr w:type="spellEnd"/>
      <w:r w:rsidRPr="00091139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091139">
        <w:rPr>
          <w:rFonts w:ascii="Times New Roman" w:hAnsi="Times New Roman" w:cs="Times New Roman"/>
          <w:b/>
          <w:bCs/>
          <w:sz w:val="28"/>
          <w:szCs w:val="28"/>
        </w:rPr>
        <w:t>monitorizare</w:t>
      </w:r>
      <w:proofErr w:type="spellEnd"/>
      <w:r w:rsidRPr="00091139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091139">
        <w:rPr>
          <w:rFonts w:ascii="Times New Roman" w:hAnsi="Times New Roman" w:cs="Times New Roman"/>
          <w:b/>
          <w:bCs/>
          <w:sz w:val="28"/>
          <w:szCs w:val="28"/>
        </w:rPr>
        <w:t>proiectului</w:t>
      </w:r>
      <w:proofErr w:type="spellEnd"/>
    </w:p>
    <w:p w14:paraId="7CF05E25" w14:textId="2EB77384" w:rsidR="00004AD3" w:rsidRDefault="0042495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Denumire</w:t>
      </w:r>
      <w:proofErr w:type="spellEnd"/>
      <w:r>
        <w:rPr>
          <w:rFonts w:ascii="Times New Roman" w:hAnsi="Times New Roman" w:cs="Times New Roman"/>
        </w:rPr>
        <w:t xml:space="preserve"> Solicitant:………………………….</w:t>
      </w:r>
    </w:p>
    <w:p w14:paraId="16AF3E07" w14:textId="05037FA3" w:rsidR="0042495B" w:rsidRPr="00091139" w:rsidRDefault="0042495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Titlul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Proiectului</w:t>
      </w:r>
      <w:proofErr w:type="spellEnd"/>
      <w:r>
        <w:rPr>
          <w:rFonts w:ascii="Times New Roman" w:hAnsi="Times New Roman" w:cs="Times New Roman"/>
        </w:rPr>
        <w:t>:………………………..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805"/>
        <w:gridCol w:w="2325"/>
        <w:gridCol w:w="2823"/>
        <w:gridCol w:w="2837"/>
      </w:tblGrid>
      <w:tr w:rsidR="0042495B" w:rsidRPr="00091139" w14:paraId="572E5725" w14:textId="77777777" w:rsidTr="0042495B">
        <w:tc>
          <w:tcPr>
            <w:tcW w:w="2805" w:type="dxa"/>
            <w:shd w:val="clear" w:color="auto" w:fill="C5E0B3" w:themeFill="accent6" w:themeFillTint="66"/>
            <w:vAlign w:val="center"/>
          </w:tcPr>
          <w:p w14:paraId="31EF5B7C" w14:textId="77777777" w:rsidR="0042495B" w:rsidRPr="0042495B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2495B">
              <w:rPr>
                <w:rFonts w:ascii="Times New Roman" w:hAnsi="Times New Roman" w:cs="Times New Roman"/>
                <w:b/>
                <w:bCs/>
              </w:rPr>
              <w:t>Valoare</w:t>
            </w:r>
            <w:proofErr w:type="spellEnd"/>
            <w:r w:rsidRPr="0042495B">
              <w:rPr>
                <w:rFonts w:ascii="Times New Roman" w:hAnsi="Times New Roman" w:cs="Times New Roman"/>
                <w:b/>
                <w:bCs/>
              </w:rPr>
              <w:t xml:space="preserve"> indicator</w:t>
            </w:r>
          </w:p>
          <w:p w14:paraId="02FD7364" w14:textId="348CE94F" w:rsidR="0042495B" w:rsidRPr="00091139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7C918588" w14:textId="7D11BAF7" w:rsidR="0042495B" w:rsidRPr="00091139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1139">
              <w:rPr>
                <w:rFonts w:ascii="Times New Roman" w:hAnsi="Times New Roman" w:cs="Times New Roman"/>
                <w:b/>
                <w:bCs/>
              </w:rPr>
              <w:t>Indicatori</w:t>
            </w:r>
            <w:proofErr w:type="spellEnd"/>
            <w:r w:rsidRPr="00091139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091139">
              <w:rPr>
                <w:rFonts w:ascii="Times New Roman" w:hAnsi="Times New Roman" w:cs="Times New Roman"/>
                <w:b/>
                <w:bCs/>
              </w:rPr>
              <w:t>rezultat</w:t>
            </w:r>
            <w:proofErr w:type="spellEnd"/>
          </w:p>
        </w:tc>
        <w:tc>
          <w:tcPr>
            <w:tcW w:w="2823" w:type="dxa"/>
            <w:shd w:val="clear" w:color="auto" w:fill="C5E0B3" w:themeFill="accent6" w:themeFillTint="66"/>
            <w:vAlign w:val="center"/>
          </w:tcPr>
          <w:p w14:paraId="50406B74" w14:textId="7D24129B" w:rsidR="0042495B" w:rsidRPr="00091139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1139">
              <w:rPr>
                <w:rFonts w:ascii="Times New Roman" w:hAnsi="Times New Roman" w:cs="Times New Roman"/>
                <w:b/>
                <w:bCs/>
              </w:rPr>
              <w:t>Obiective</w:t>
            </w:r>
            <w:proofErr w:type="spellEnd"/>
            <w:r w:rsidRPr="00091139">
              <w:rPr>
                <w:rFonts w:ascii="Times New Roman" w:hAnsi="Times New Roman" w:cs="Times New Roman"/>
                <w:b/>
                <w:bCs/>
              </w:rPr>
              <w:t xml:space="preserve"> SDL</w:t>
            </w:r>
          </w:p>
        </w:tc>
        <w:tc>
          <w:tcPr>
            <w:tcW w:w="2837" w:type="dxa"/>
            <w:shd w:val="clear" w:color="auto" w:fill="C5E0B3" w:themeFill="accent6" w:themeFillTint="66"/>
            <w:vAlign w:val="center"/>
          </w:tcPr>
          <w:p w14:paraId="5267121A" w14:textId="33A1DBC9" w:rsidR="0042495B" w:rsidRPr="00091139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proofErr w:type="spellStart"/>
            <w:r w:rsidRPr="00091139">
              <w:rPr>
                <w:rFonts w:ascii="Times New Roman" w:hAnsi="Times New Roman" w:cs="Times New Roman"/>
                <w:b/>
                <w:bCs/>
              </w:rPr>
              <w:t>Interven</w:t>
            </w:r>
            <w:proofErr w:type="spellEnd"/>
            <w:r w:rsidRPr="00091139">
              <w:rPr>
                <w:rFonts w:ascii="Times New Roman" w:hAnsi="Times New Roman" w:cs="Times New Roman"/>
                <w:b/>
                <w:bCs/>
                <w:lang w:val="ro-RO"/>
              </w:rPr>
              <w:t>ții care asigură îndeplinirea indicatorilor (codificare și denumirea acestuia)</w:t>
            </w:r>
          </w:p>
        </w:tc>
      </w:tr>
      <w:tr w:rsidR="0042495B" w:rsidRPr="00091139" w14:paraId="5C76258F" w14:textId="77777777" w:rsidTr="0042495B">
        <w:trPr>
          <w:trHeight w:val="2218"/>
        </w:trPr>
        <w:tc>
          <w:tcPr>
            <w:tcW w:w="2805" w:type="dxa"/>
            <w:vAlign w:val="center"/>
          </w:tcPr>
          <w:p w14:paraId="513A1582" w14:textId="781DCC09" w:rsidR="00EA55A4" w:rsidRPr="00EA55A4" w:rsidRDefault="0042495B" w:rsidP="00EA5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EA55A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EA55A4">
              <w:rPr>
                <w:rFonts w:ascii="Times New Roman" w:hAnsi="Times New Roman" w:cs="Times New Roman"/>
              </w:rPr>
              <w:t>va</w:t>
            </w:r>
            <w:proofErr w:type="spellEnd"/>
            <w:r w:rsidRPr="00EA55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5A4">
              <w:rPr>
                <w:rFonts w:ascii="Times New Roman" w:hAnsi="Times New Roman" w:cs="Times New Roman"/>
              </w:rPr>
              <w:t>completa</w:t>
            </w:r>
            <w:proofErr w:type="spellEnd"/>
            <w:r w:rsidRPr="00EA55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5A4">
              <w:rPr>
                <w:rFonts w:ascii="Times New Roman" w:hAnsi="Times New Roman" w:cs="Times New Roman"/>
              </w:rPr>
              <w:t>aici</w:t>
            </w:r>
            <w:proofErr w:type="spellEnd"/>
            <w:r w:rsidRPr="00EA55A4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numărul</w:t>
            </w:r>
            <w:proofErr w:type="spellEnd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 xml:space="preserve"> de</w:t>
            </w:r>
            <w:r w:rsid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operațiuni</w:t>
            </w:r>
            <w:proofErr w:type="spellEnd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 xml:space="preserve"> care </w:t>
            </w:r>
            <w:proofErr w:type="spellStart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contribuie</w:t>
            </w:r>
            <w:proofErr w:type="spellEnd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 xml:space="preserve"> la </w:t>
            </w:r>
            <w:proofErr w:type="spellStart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durabilitatea</w:t>
            </w:r>
            <w:proofErr w:type="spellEnd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mediului</w:t>
            </w:r>
            <w:proofErr w:type="spellEnd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și</w:t>
            </w:r>
            <w:proofErr w:type="spellEnd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 xml:space="preserve"> la </w:t>
            </w:r>
            <w:proofErr w:type="spellStart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realizarea</w:t>
            </w:r>
            <w:proofErr w:type="spellEnd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obiectivelor</w:t>
            </w:r>
            <w:proofErr w:type="spellEnd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 xml:space="preserve"> de </w:t>
            </w:r>
            <w:proofErr w:type="spellStart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atenuare</w:t>
            </w:r>
            <w:proofErr w:type="spellEnd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 xml:space="preserve"> a </w:t>
            </w:r>
            <w:proofErr w:type="spellStart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schimbărilor</w:t>
            </w:r>
            <w:proofErr w:type="spellEnd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climatice</w:t>
            </w:r>
            <w:proofErr w:type="spellEnd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și</w:t>
            </w:r>
            <w:proofErr w:type="spellEnd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 xml:space="preserve"> de </w:t>
            </w:r>
            <w:proofErr w:type="spellStart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adaptare</w:t>
            </w:r>
            <w:proofErr w:type="spellEnd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 xml:space="preserve"> la </w:t>
            </w:r>
            <w:proofErr w:type="spellStart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acestea</w:t>
            </w:r>
            <w:proofErr w:type="spellEnd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în</w:t>
            </w:r>
            <w:proofErr w:type="spellEnd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zonele</w:t>
            </w:r>
            <w:proofErr w:type="spellEnd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rurale</w:t>
            </w:r>
            <w:proofErr w:type="spellEnd"/>
            <w:r w:rsidR="00EA55A4"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.</w:t>
            </w:r>
          </w:p>
          <w:p w14:paraId="3C57F9E3" w14:textId="77777777" w:rsidR="00EA55A4" w:rsidRPr="00EA55A4" w:rsidRDefault="00EA55A4" w:rsidP="00EA5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 xml:space="preserve">(1 </w:t>
            </w:r>
            <w:proofErr w:type="spellStart"/>
            <w:r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operațiune</w:t>
            </w:r>
            <w:proofErr w:type="spellEnd"/>
            <w:r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 xml:space="preserve">/ </w:t>
            </w:r>
            <w:proofErr w:type="spellStart"/>
            <w:r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proiect</w:t>
            </w:r>
            <w:proofErr w:type="spellEnd"/>
            <w:r w:rsidRPr="00EA55A4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)</w:t>
            </w:r>
          </w:p>
          <w:p w14:paraId="27D20F45" w14:textId="161A5541" w:rsidR="0042495B" w:rsidRPr="00091139" w:rsidRDefault="0042495B" w:rsidP="00424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Align w:val="center"/>
          </w:tcPr>
          <w:p w14:paraId="64506EA7" w14:textId="131979E1" w:rsidR="0042495B" w:rsidRPr="00091139" w:rsidRDefault="00D9716D" w:rsidP="00424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R27- </w:t>
            </w:r>
            <w:proofErr w:type="spellStart"/>
            <w:r>
              <w:rPr>
                <w:rFonts w:ascii="Times New Roman" w:hAnsi="Times New Roman" w:cs="Times New Roman"/>
              </w:rPr>
              <w:t>Numărul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operațiuni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care</w:t>
            </w:r>
            <w:r w:rsidR="00EA55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contribuie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durabilitatea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obiectivelor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atenuare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schimbărilor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climatice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adaptare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acestea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zonele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rurale</w:t>
            </w:r>
            <w:proofErr w:type="spellEnd"/>
          </w:p>
        </w:tc>
        <w:tc>
          <w:tcPr>
            <w:tcW w:w="2823" w:type="dxa"/>
            <w:vAlign w:val="center"/>
          </w:tcPr>
          <w:p w14:paraId="40A081F7" w14:textId="0CD7E7D7" w:rsidR="0042495B" w:rsidRPr="00091139" w:rsidRDefault="00D9716D" w:rsidP="004249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d.contribuirea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atenuarea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schimbărilor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climatice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adaptarea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acestea</w:t>
            </w:r>
            <w:proofErr w:type="spellEnd"/>
            <w:r>
              <w:rPr>
                <w:rFonts w:ascii="Times New Roman" w:hAnsi="Times New Roman" w:cs="Times New Roman"/>
              </w:rPr>
              <w:t xml:space="preserve">, inclusive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reducerea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emisiilor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 gaze cu effect de </w:t>
            </w:r>
            <w:proofErr w:type="spellStart"/>
            <w:r>
              <w:rPr>
                <w:rFonts w:ascii="Times New Roman" w:hAnsi="Times New Roman" w:cs="Times New Roman"/>
              </w:rPr>
              <w:t>seră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creșterea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capacității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sechestrare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carbonului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, precum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promovarea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energiei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durabile</w:t>
            </w:r>
            <w:proofErr w:type="spellEnd"/>
          </w:p>
        </w:tc>
        <w:tc>
          <w:tcPr>
            <w:tcW w:w="2837" w:type="dxa"/>
            <w:vAlign w:val="center"/>
          </w:tcPr>
          <w:p w14:paraId="68A6A789" w14:textId="75D7F0BE" w:rsidR="0042495B" w:rsidRPr="00091139" w:rsidRDefault="0042495B" w:rsidP="0042495B">
            <w:pPr>
              <w:rPr>
                <w:rFonts w:ascii="Times New Roman" w:hAnsi="Times New Roman" w:cs="Times New Roman"/>
              </w:rPr>
            </w:pPr>
            <w:r w:rsidRPr="00091139">
              <w:rPr>
                <w:rFonts w:ascii="Times New Roman" w:hAnsi="Times New Roman" w:cs="Times New Roman"/>
              </w:rPr>
              <w:t>L80</w:t>
            </w:r>
            <w:r w:rsidR="00D9716D">
              <w:rPr>
                <w:rFonts w:ascii="Times New Roman" w:hAnsi="Times New Roman" w:cs="Times New Roman"/>
              </w:rPr>
              <w:t>4</w:t>
            </w:r>
            <w:r w:rsidRPr="00091139">
              <w:rPr>
                <w:rFonts w:ascii="Times New Roman" w:hAnsi="Times New Roman" w:cs="Times New Roman"/>
              </w:rPr>
              <w:t xml:space="preserve"> </w:t>
            </w:r>
            <w:r w:rsidR="00EA55A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91139">
              <w:rPr>
                <w:rFonts w:ascii="Times New Roman" w:hAnsi="Times New Roman" w:cs="Times New Roman"/>
              </w:rPr>
              <w:t>operațiuni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care</w:t>
            </w:r>
            <w:r w:rsidR="00D971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716D">
              <w:rPr>
                <w:rFonts w:ascii="Times New Roman" w:hAnsi="Times New Roman" w:cs="Times New Roman"/>
              </w:rPr>
              <w:t>contribuie</w:t>
            </w:r>
            <w:proofErr w:type="spellEnd"/>
            <w:r w:rsidR="00D9716D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="00D9716D">
              <w:rPr>
                <w:rFonts w:ascii="Times New Roman" w:hAnsi="Times New Roman" w:cs="Times New Roman"/>
              </w:rPr>
              <w:t>durabilitatea</w:t>
            </w:r>
            <w:proofErr w:type="spellEnd"/>
            <w:r w:rsidR="00D971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716D">
              <w:rPr>
                <w:rFonts w:ascii="Times New Roman" w:hAnsi="Times New Roman" w:cs="Times New Roman"/>
              </w:rPr>
              <w:t>mediului</w:t>
            </w:r>
            <w:proofErr w:type="spellEnd"/>
            <w:r w:rsidR="00D971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716D">
              <w:rPr>
                <w:rFonts w:ascii="Times New Roman" w:hAnsi="Times New Roman" w:cs="Times New Roman"/>
              </w:rPr>
              <w:t>și</w:t>
            </w:r>
            <w:proofErr w:type="spellEnd"/>
            <w:r w:rsidR="00D9716D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="00D9716D">
              <w:rPr>
                <w:rFonts w:ascii="Times New Roman" w:hAnsi="Times New Roman" w:cs="Times New Roman"/>
              </w:rPr>
              <w:t>îndeplinirea</w:t>
            </w:r>
            <w:proofErr w:type="spellEnd"/>
            <w:r w:rsidR="00D971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716D">
              <w:rPr>
                <w:rFonts w:ascii="Times New Roman" w:hAnsi="Times New Roman" w:cs="Times New Roman"/>
              </w:rPr>
              <w:t>obiectivelor</w:t>
            </w:r>
            <w:proofErr w:type="spellEnd"/>
            <w:r w:rsidR="00D9716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D9716D">
              <w:rPr>
                <w:rFonts w:ascii="Times New Roman" w:hAnsi="Times New Roman" w:cs="Times New Roman"/>
              </w:rPr>
              <w:t>atenuare</w:t>
            </w:r>
            <w:proofErr w:type="spellEnd"/>
            <w:r w:rsidR="00D9716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D9716D">
              <w:rPr>
                <w:rFonts w:ascii="Times New Roman" w:hAnsi="Times New Roman" w:cs="Times New Roman"/>
              </w:rPr>
              <w:t>sc</w:t>
            </w:r>
            <w:r w:rsidR="0056434C">
              <w:rPr>
                <w:rFonts w:ascii="Times New Roman" w:hAnsi="Times New Roman" w:cs="Times New Roman"/>
              </w:rPr>
              <w:t>himbărilor</w:t>
            </w:r>
            <w:proofErr w:type="spellEnd"/>
            <w:r w:rsidR="005643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434C">
              <w:rPr>
                <w:rFonts w:ascii="Times New Roman" w:hAnsi="Times New Roman" w:cs="Times New Roman"/>
              </w:rPr>
              <w:t>climatice</w:t>
            </w:r>
            <w:proofErr w:type="spellEnd"/>
            <w:r w:rsidR="005643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434C">
              <w:rPr>
                <w:rFonts w:ascii="Times New Roman" w:hAnsi="Times New Roman" w:cs="Times New Roman"/>
              </w:rPr>
              <w:t>și</w:t>
            </w:r>
            <w:proofErr w:type="spellEnd"/>
            <w:r w:rsidR="005643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56434C">
              <w:rPr>
                <w:rFonts w:ascii="Times New Roman" w:hAnsi="Times New Roman" w:cs="Times New Roman"/>
              </w:rPr>
              <w:t>adaptare</w:t>
            </w:r>
            <w:proofErr w:type="spellEnd"/>
            <w:r w:rsidR="0056434C">
              <w:rPr>
                <w:rFonts w:ascii="Times New Roman" w:hAnsi="Times New Roman" w:cs="Times New Roman"/>
              </w:rPr>
              <w:t xml:space="preserve">  la </w:t>
            </w:r>
            <w:proofErr w:type="spellStart"/>
            <w:r w:rsidR="0056434C">
              <w:rPr>
                <w:rFonts w:ascii="Times New Roman" w:hAnsi="Times New Roman" w:cs="Times New Roman"/>
              </w:rPr>
              <w:t>acestea</w:t>
            </w:r>
            <w:proofErr w:type="spellEnd"/>
            <w:r w:rsidR="005643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434C">
              <w:rPr>
                <w:rFonts w:ascii="Times New Roman" w:hAnsi="Times New Roman" w:cs="Times New Roman"/>
              </w:rPr>
              <w:t>în</w:t>
            </w:r>
            <w:proofErr w:type="spellEnd"/>
            <w:r w:rsidR="005643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434C">
              <w:rPr>
                <w:rFonts w:ascii="Times New Roman" w:hAnsi="Times New Roman" w:cs="Times New Roman"/>
              </w:rPr>
              <w:t>zonele</w:t>
            </w:r>
            <w:proofErr w:type="spellEnd"/>
            <w:r w:rsidR="005643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434C">
              <w:rPr>
                <w:rFonts w:ascii="Times New Roman" w:hAnsi="Times New Roman" w:cs="Times New Roman"/>
              </w:rPr>
              <w:t>rurale</w:t>
            </w:r>
            <w:proofErr w:type="spellEnd"/>
            <w:r w:rsidRPr="00091139">
              <w:rPr>
                <w:rFonts w:ascii="Times New Roman" w:hAnsi="Times New Roman" w:cs="Times New Roman"/>
              </w:rPr>
              <w:t>;</w:t>
            </w:r>
          </w:p>
        </w:tc>
      </w:tr>
    </w:tbl>
    <w:p w14:paraId="42E78FC0" w14:textId="78960045" w:rsidR="000E2BA9" w:rsidRDefault="000E2BA9">
      <w:pPr>
        <w:rPr>
          <w:rFonts w:ascii="Times New Roman" w:hAnsi="Times New Roman" w:cs="Times New Roman"/>
        </w:rPr>
      </w:pPr>
    </w:p>
    <w:p w14:paraId="2D955133" w14:textId="5458EE5D" w:rsidR="00091139" w:rsidRPr="00091139" w:rsidRDefault="00091139">
      <w:pPr>
        <w:rPr>
          <w:rFonts w:ascii="Times New Roman" w:hAnsi="Times New Roman" w:cs="Times New Roman"/>
        </w:rPr>
      </w:pPr>
    </w:p>
    <w:p w14:paraId="618C4B4E" w14:textId="13E983C2" w:rsidR="00091139" w:rsidRPr="00091139" w:rsidRDefault="00091139" w:rsidP="0042495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091139">
        <w:rPr>
          <w:rFonts w:ascii="Times New Roman" w:hAnsi="Times New Roman" w:cs="Times New Roman"/>
          <w:color w:val="000000"/>
        </w:rPr>
        <w:t>Reprezentant</w:t>
      </w:r>
      <w:proofErr w:type="spellEnd"/>
      <w:r w:rsidRPr="00091139">
        <w:rPr>
          <w:rFonts w:ascii="Times New Roman" w:hAnsi="Times New Roman" w:cs="Times New Roman"/>
          <w:color w:val="000000"/>
        </w:rPr>
        <w:t xml:space="preserve"> legal,</w:t>
      </w:r>
    </w:p>
    <w:p w14:paraId="5E31CC9F" w14:textId="00705DA2" w:rsidR="00091139" w:rsidRPr="00091139" w:rsidRDefault="00091139" w:rsidP="0042495B">
      <w:pPr>
        <w:spacing w:line="276" w:lineRule="auto"/>
        <w:jc w:val="center"/>
        <w:rPr>
          <w:rFonts w:ascii="Times New Roman" w:hAnsi="Times New Roman" w:cs="Times New Roman"/>
          <w:color w:val="000000"/>
        </w:rPr>
      </w:pPr>
      <w:r w:rsidRPr="00091139">
        <w:rPr>
          <w:rFonts w:ascii="Times New Roman" w:hAnsi="Times New Roman" w:cs="Times New Roman"/>
          <w:color w:val="000000"/>
        </w:rPr>
        <w:t>_________________________</w:t>
      </w:r>
    </w:p>
    <w:p w14:paraId="3783CF12" w14:textId="71C4AD25" w:rsidR="00091139" w:rsidRPr="00091139" w:rsidRDefault="00091139" w:rsidP="0042495B">
      <w:pPr>
        <w:spacing w:line="276" w:lineRule="auto"/>
        <w:jc w:val="center"/>
        <w:rPr>
          <w:rFonts w:ascii="Times New Roman" w:hAnsi="Times New Roman" w:cs="Times New Roman"/>
          <w:color w:val="000000"/>
        </w:rPr>
      </w:pPr>
      <w:r w:rsidRPr="00091139">
        <w:rPr>
          <w:rFonts w:ascii="Times New Roman" w:hAnsi="Times New Roman" w:cs="Times New Roman"/>
          <w:color w:val="000000"/>
        </w:rPr>
        <w:t>[</w:t>
      </w:r>
      <w:proofErr w:type="spellStart"/>
      <w:r w:rsidRPr="00091139">
        <w:rPr>
          <w:rFonts w:ascii="Times New Roman" w:hAnsi="Times New Roman" w:cs="Times New Roman"/>
          <w:color w:val="000000"/>
        </w:rPr>
        <w:t>Nume</w:t>
      </w:r>
      <w:proofErr w:type="spellEnd"/>
      <w:r w:rsidRPr="0009113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91139">
        <w:rPr>
          <w:rFonts w:ascii="Times New Roman" w:hAnsi="Times New Roman" w:cs="Times New Roman"/>
          <w:color w:val="000000"/>
        </w:rPr>
        <w:t>și</w:t>
      </w:r>
      <w:proofErr w:type="spellEnd"/>
      <w:r w:rsidRPr="0009113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91139">
        <w:rPr>
          <w:rFonts w:ascii="Times New Roman" w:hAnsi="Times New Roman" w:cs="Times New Roman"/>
          <w:color w:val="000000"/>
        </w:rPr>
        <w:t>prenume</w:t>
      </w:r>
      <w:proofErr w:type="spellEnd"/>
      <w:r w:rsidRPr="00091139">
        <w:rPr>
          <w:rFonts w:ascii="Times New Roman" w:hAnsi="Times New Roman" w:cs="Times New Roman"/>
          <w:color w:val="000000"/>
        </w:rPr>
        <w:t>]</w:t>
      </w:r>
    </w:p>
    <w:p w14:paraId="56ABC12D" w14:textId="77777777" w:rsidR="00091139" w:rsidRPr="00091139" w:rsidRDefault="00091139" w:rsidP="0042495B">
      <w:pPr>
        <w:spacing w:line="276" w:lineRule="auto"/>
        <w:jc w:val="center"/>
        <w:rPr>
          <w:rFonts w:ascii="Times New Roman" w:hAnsi="Times New Roman" w:cs="Times New Roman"/>
        </w:rPr>
      </w:pPr>
      <w:proofErr w:type="spellStart"/>
      <w:r w:rsidRPr="00091139">
        <w:rPr>
          <w:rFonts w:ascii="Times New Roman" w:hAnsi="Times New Roman" w:cs="Times New Roman"/>
          <w:color w:val="000000"/>
        </w:rPr>
        <w:t>Funcția</w:t>
      </w:r>
      <w:proofErr w:type="spellEnd"/>
    </w:p>
    <w:p w14:paraId="72BD41A5" w14:textId="77777777" w:rsidR="00091139" w:rsidRPr="00091139" w:rsidRDefault="00091139">
      <w:pPr>
        <w:rPr>
          <w:rFonts w:ascii="Times New Roman" w:hAnsi="Times New Roman" w:cs="Times New Roman"/>
        </w:rPr>
      </w:pPr>
    </w:p>
    <w:sectPr w:rsidR="00091139" w:rsidRPr="00091139" w:rsidSect="00091139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01E3" w14:textId="77777777" w:rsidR="001E7B65" w:rsidRDefault="001E7B65" w:rsidP="00091139">
      <w:pPr>
        <w:spacing w:after="0" w:line="240" w:lineRule="auto"/>
      </w:pPr>
      <w:r>
        <w:separator/>
      </w:r>
    </w:p>
  </w:endnote>
  <w:endnote w:type="continuationSeparator" w:id="0">
    <w:p w14:paraId="0F3A5175" w14:textId="77777777" w:rsidR="001E7B65" w:rsidRDefault="001E7B65" w:rsidP="0009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5A8A" w14:textId="2571CB70" w:rsidR="00050A8A" w:rsidRDefault="00050A8A" w:rsidP="00050A8A">
    <w:pPr>
      <w:pStyle w:val="Footer"/>
      <w:jc w:val="center"/>
    </w:pPr>
    <w:proofErr w:type="spellStart"/>
    <w:r>
      <w:rPr>
        <w:rStyle w:val="Strong"/>
      </w:rPr>
      <w:t>Asociația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Grup</w:t>
    </w:r>
    <w:proofErr w:type="spellEnd"/>
    <w:r>
      <w:rPr>
        <w:rStyle w:val="Strong"/>
      </w:rPr>
      <w:t xml:space="preserve"> de </w:t>
    </w:r>
    <w:proofErr w:type="spellStart"/>
    <w:r>
      <w:rPr>
        <w:rStyle w:val="Strong"/>
      </w:rPr>
      <w:t>Acțiune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Locală</w:t>
    </w:r>
    <w:proofErr w:type="spellEnd"/>
    <w:r>
      <w:rPr>
        <w:rStyle w:val="Strong"/>
      </w:rPr>
      <w:t xml:space="preserve"> „Micro-</w:t>
    </w:r>
    <w:proofErr w:type="spellStart"/>
    <w:r>
      <w:rPr>
        <w:rStyle w:val="Strong"/>
      </w:rPr>
      <w:t>Regiunea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Văilor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Crișurilor</w:t>
    </w:r>
    <w:proofErr w:type="spellEnd"/>
    <w:r>
      <w:rPr>
        <w:rStyle w:val="Strong"/>
      </w:rPr>
      <w:t xml:space="preserve"> Alb </w:t>
    </w:r>
    <w:proofErr w:type="spellStart"/>
    <w:r>
      <w:rPr>
        <w:rStyle w:val="Strong"/>
      </w:rPr>
      <w:t>și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Negru</w:t>
    </w:r>
    <w:proofErr w:type="spellEnd"/>
    <w:r>
      <w:rPr>
        <w:rStyle w:val="Strong"/>
      </w:rPr>
      <w:t>”</w:t>
    </w:r>
    <w:r>
      <w:br/>
    </w:r>
    <w:r>
      <w:rPr>
        <w:rFonts w:ascii="Segoe UI Emoji" w:hAnsi="Segoe UI Emoji" w:cs="Segoe UI Emoji"/>
      </w:rPr>
      <w:t>📍</w:t>
    </w:r>
    <w:r>
      <w:t xml:space="preserve"> </w:t>
    </w:r>
    <w:proofErr w:type="spellStart"/>
    <w:r>
      <w:t>Sediu</w:t>
    </w:r>
    <w:proofErr w:type="spellEnd"/>
    <w:r>
      <w:t xml:space="preserve">: sat </w:t>
    </w:r>
    <w:proofErr w:type="spellStart"/>
    <w:r>
      <w:t>Socodor</w:t>
    </w:r>
    <w:proofErr w:type="spellEnd"/>
    <w:r>
      <w:t xml:space="preserve">, nr. 1, </w:t>
    </w:r>
    <w:proofErr w:type="spellStart"/>
    <w:r>
      <w:t>Comuna</w:t>
    </w:r>
    <w:proofErr w:type="spellEnd"/>
    <w:r>
      <w:t xml:space="preserve"> </w:t>
    </w:r>
    <w:proofErr w:type="spellStart"/>
    <w:r>
      <w:t>Socodor</w:t>
    </w:r>
    <w:proofErr w:type="spellEnd"/>
    <w:r>
      <w:t xml:space="preserve">, </w:t>
    </w:r>
    <w:proofErr w:type="spellStart"/>
    <w:r>
      <w:t>jud</w:t>
    </w:r>
    <w:proofErr w:type="spellEnd"/>
    <w:r>
      <w:t>. Arad, C.P. 317305</w:t>
    </w:r>
    <w:r>
      <w:br/>
    </w:r>
    <w:r>
      <w:rPr>
        <w:rFonts w:ascii="Segoe UI Emoji" w:hAnsi="Segoe UI Emoji" w:cs="Segoe UI Emoji"/>
      </w:rPr>
      <w:t>📧</w:t>
    </w:r>
    <w:r>
      <w:t xml:space="preserve"> E-mail: gal@gal-mvc.ro</w:t>
    </w:r>
    <w:r>
      <w:t> </w:t>
    </w:r>
    <w:r>
      <w:rPr>
        <w:rFonts w:ascii="Segoe UI Emoji" w:hAnsi="Segoe UI Emoji" w:cs="Segoe UI Emoji"/>
      </w:rPr>
      <w:t>🌐</w:t>
    </w:r>
    <w:r>
      <w:t xml:space="preserve"> Website: www.gal-mvc.ro</w:t>
    </w:r>
    <w:r>
      <w:br/>
    </w:r>
    <w:r>
      <w:rPr>
        <w:rFonts w:ascii="Segoe UI Emoji" w:hAnsi="Segoe UI Emoji" w:cs="Segoe UI Emoji"/>
      </w:rPr>
      <w:t>☎</w:t>
    </w:r>
    <w:r>
      <w:t>️ Tel./Fax: +40 257 350 894</w:t>
    </w:r>
    <w:r>
      <w:t> </w:t>
    </w:r>
    <w:r>
      <w:rPr>
        <w:rFonts w:ascii="Segoe UI Emoji" w:hAnsi="Segoe UI Emoji" w:cs="Segoe UI Emoji"/>
      </w:rPr>
      <w:t>📱</w:t>
    </w:r>
    <w:r>
      <w:t xml:space="preserve"> Mobil: +40 799 882 417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4C3B8" w14:textId="77777777" w:rsidR="001E7B65" w:rsidRDefault="001E7B65" w:rsidP="00091139">
      <w:pPr>
        <w:spacing w:after="0" w:line="240" w:lineRule="auto"/>
      </w:pPr>
      <w:r>
        <w:separator/>
      </w:r>
    </w:p>
  </w:footnote>
  <w:footnote w:type="continuationSeparator" w:id="0">
    <w:p w14:paraId="61CC8DB3" w14:textId="77777777" w:rsidR="001E7B65" w:rsidRDefault="001E7B65" w:rsidP="0009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0D20" w14:textId="0C854A97" w:rsidR="00091139" w:rsidRDefault="00050A8A">
    <w:pPr>
      <w:pStyle w:val="Header"/>
    </w:pPr>
    <w:r>
      <w:rPr>
        <w:noProof/>
      </w:rPr>
      <w:drawing>
        <wp:inline distT="0" distB="0" distL="0" distR="0" wp14:anchorId="708B4072" wp14:editId="29343B18">
          <wp:extent cx="6301740" cy="914400"/>
          <wp:effectExtent l="0" t="0" r="3810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7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A9"/>
    <w:rsid w:val="00004AD3"/>
    <w:rsid w:val="00005FEF"/>
    <w:rsid w:val="00050A8A"/>
    <w:rsid w:val="00057774"/>
    <w:rsid w:val="00091139"/>
    <w:rsid w:val="000972B8"/>
    <w:rsid w:val="000E2BA9"/>
    <w:rsid w:val="000E300D"/>
    <w:rsid w:val="00183712"/>
    <w:rsid w:val="001E7B65"/>
    <w:rsid w:val="00395B04"/>
    <w:rsid w:val="003B1966"/>
    <w:rsid w:val="00415E00"/>
    <w:rsid w:val="0042495B"/>
    <w:rsid w:val="004A14FE"/>
    <w:rsid w:val="0056434C"/>
    <w:rsid w:val="006B47AA"/>
    <w:rsid w:val="006D6F3D"/>
    <w:rsid w:val="00862C99"/>
    <w:rsid w:val="009F6DCB"/>
    <w:rsid w:val="00C833B3"/>
    <w:rsid w:val="00CB17C7"/>
    <w:rsid w:val="00CF774F"/>
    <w:rsid w:val="00D9716D"/>
    <w:rsid w:val="00EA55A4"/>
    <w:rsid w:val="00F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BBC1"/>
  <w15:chartTrackingRefBased/>
  <w15:docId w15:val="{27C2D1B4-DD61-4C6A-BF03-E04BD99A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B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B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B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B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B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E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1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139"/>
  </w:style>
  <w:style w:type="paragraph" w:styleId="Footer">
    <w:name w:val="footer"/>
    <w:basedOn w:val="Normal"/>
    <w:link w:val="FooterChar"/>
    <w:uiPriority w:val="99"/>
    <w:unhideWhenUsed/>
    <w:rsid w:val="00091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139"/>
  </w:style>
  <w:style w:type="character" w:styleId="Strong">
    <w:name w:val="Strong"/>
    <w:basedOn w:val="DefaultParagraphFont"/>
    <w:uiPriority w:val="22"/>
    <w:qFormat/>
    <w:rsid w:val="00050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Asociatia Leader CSIK</dc:creator>
  <cp:keywords/>
  <dc:description/>
  <cp:lastModifiedBy>Home</cp:lastModifiedBy>
  <cp:revision>4</cp:revision>
  <dcterms:created xsi:type="dcterms:W3CDTF">2025-11-12T18:37:00Z</dcterms:created>
  <dcterms:modified xsi:type="dcterms:W3CDTF">2025-11-12T18:49:00Z</dcterms:modified>
</cp:coreProperties>
</file>